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DD2C7F" w14:textId="77777777" w:rsidR="00AB2A7E" w:rsidRDefault="00AB2A7E" w:rsidP="00AB2A7E">
      <w:pPr>
        <w:spacing w:before="0" w:after="0" w:line="240" w:lineRule="auto"/>
        <w:ind w:firstLine="0"/>
        <w:jc w:val="center"/>
        <w:rPr>
          <w:rStyle w:val="Strong"/>
          <w:rFonts w:cs="Times New Roman"/>
          <w:szCs w:val="28"/>
        </w:rPr>
      </w:pPr>
      <w:r w:rsidRPr="00176DD3">
        <w:rPr>
          <w:rStyle w:val="Strong"/>
          <w:rFonts w:cs="Times New Roman"/>
          <w:szCs w:val="28"/>
        </w:rPr>
        <w:t>THAM LUẬN</w:t>
      </w:r>
    </w:p>
    <w:p w14:paraId="116A0784" w14:textId="77777777" w:rsidR="00AB2A7E" w:rsidRDefault="00AB2A7E" w:rsidP="00AB2A7E">
      <w:pPr>
        <w:spacing w:before="0" w:after="0" w:line="240" w:lineRule="auto"/>
        <w:ind w:firstLine="0"/>
        <w:jc w:val="center"/>
        <w:rPr>
          <w:b/>
          <w:szCs w:val="28"/>
        </w:rPr>
      </w:pPr>
      <w:r>
        <w:rPr>
          <w:b/>
          <w:szCs w:val="28"/>
        </w:rPr>
        <w:t xml:space="preserve">Kết quả và giải pháp duy trì, nâng cao hiệu quả mô hình </w:t>
      </w:r>
    </w:p>
    <w:p w14:paraId="02117FDA" w14:textId="2BAF0921" w:rsidR="00AB2A7E" w:rsidRPr="00E43ECC" w:rsidRDefault="00AB2A7E" w:rsidP="00AB2A7E">
      <w:pPr>
        <w:spacing w:before="0" w:after="0" w:line="240" w:lineRule="auto"/>
        <w:ind w:firstLine="0"/>
        <w:jc w:val="center"/>
        <w:rPr>
          <w:b/>
          <w:szCs w:val="28"/>
        </w:rPr>
      </w:pPr>
      <w:r>
        <w:rPr>
          <w:b/>
          <w:szCs w:val="28"/>
        </w:rPr>
        <w:t>“Tổ dân phố không ma tuý” trên địa bàn tổ dân phố 9</w:t>
      </w:r>
    </w:p>
    <w:p w14:paraId="5474C8CC" w14:textId="071519E2" w:rsidR="00AB2A7E" w:rsidRDefault="00AB2A7E" w:rsidP="00AB2A7E">
      <w:pPr>
        <w:spacing w:before="0" w:after="0" w:line="240" w:lineRule="auto"/>
        <w:ind w:firstLine="0"/>
        <w:jc w:val="center"/>
        <w:rPr>
          <w:rFonts w:eastAsia="Times New Roman" w:cs="Times New Roman"/>
          <w:b/>
          <w:bCs/>
          <w:iCs/>
          <w:szCs w:val="28"/>
          <w:lang w:eastAsia="vi-VN"/>
        </w:rPr>
      </w:pPr>
      <w:r>
        <w:rPr>
          <w:rFonts w:cs="Times New Roman"/>
          <w:bCs/>
          <w:noProof/>
          <w:szCs w:val="28"/>
        </w:rPr>
        <mc:AlternateContent>
          <mc:Choice Requires="wps">
            <w:drawing>
              <wp:anchor distT="0" distB="0" distL="114300" distR="114300" simplePos="0" relativeHeight="251665408" behindDoc="0" locked="0" layoutInCell="1" allowOverlap="1" wp14:anchorId="2BFB59E6" wp14:editId="29048C93">
                <wp:simplePos x="0" y="0"/>
                <wp:positionH relativeFrom="column">
                  <wp:posOffset>2094865</wp:posOffset>
                </wp:positionH>
                <wp:positionV relativeFrom="paragraph">
                  <wp:posOffset>57785</wp:posOffset>
                </wp:positionV>
                <wp:extent cx="191452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1914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4FB9A05" id="Straight Connector 1"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164.95pt,4.55pt" to="315.7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" strokecolor="black [3200]" strokeweight=".5pt">
                <v:stroke joinstyle="miter"/>
              </v:line>
            </w:pict>
          </mc:Fallback>
        </mc:AlternateContent>
      </w:r>
    </w:p>
    <w:p w14:paraId="4F8EA12F" w14:textId="77777777" w:rsidR="00AB2A7E" w:rsidRPr="00AB2A7E" w:rsidRDefault="00AB2A7E" w:rsidP="00AB2A7E">
      <w:pPr>
        <w:spacing w:before="0" w:after="0" w:line="240" w:lineRule="auto"/>
        <w:ind w:firstLine="0"/>
        <w:jc w:val="center"/>
        <w:rPr>
          <w:rStyle w:val="Strong"/>
          <w:rFonts w:eastAsia="Times New Roman" w:cs="Times New Roman"/>
          <w:iCs/>
          <w:szCs w:val="28"/>
          <w:lang w:eastAsia="vi-VN"/>
        </w:rPr>
      </w:pPr>
    </w:p>
    <w:p w14:paraId="1F481932" w14:textId="2869C661" w:rsidR="00AB2A7E" w:rsidRPr="00176DD3" w:rsidRDefault="00AB2A7E" w:rsidP="00AB2A7E">
      <w:pPr>
        <w:spacing w:before="0" w:after="0" w:line="240" w:lineRule="auto"/>
        <w:ind w:firstLine="709"/>
        <w:jc w:val="both"/>
        <w:rPr>
          <w:rFonts w:eastAsia="Times New Roman" w:cs="Times New Roman"/>
          <w:b/>
          <w:bCs/>
          <w:i/>
          <w:iCs/>
          <w:szCs w:val="28"/>
          <w:lang w:eastAsia="vi-VN"/>
        </w:rPr>
      </w:pPr>
      <w:r w:rsidRPr="00176DD3">
        <w:rPr>
          <w:rStyle w:val="Strong"/>
          <w:rFonts w:cs="Times New Roman"/>
          <w:szCs w:val="28"/>
        </w:rPr>
        <w:t>Đơn vị tham luận:</w:t>
      </w:r>
      <w:r>
        <w:rPr>
          <w:rStyle w:val="Strong"/>
          <w:rFonts w:cs="Times New Roman"/>
          <w:b w:val="0"/>
          <w:szCs w:val="28"/>
        </w:rPr>
        <w:t xml:space="preserve"> Tổ dân phố 9</w:t>
      </w:r>
      <w:r w:rsidRPr="00176DD3">
        <w:rPr>
          <w:rFonts w:cs="Times New Roman"/>
          <w:b/>
          <w:szCs w:val="28"/>
        </w:rPr>
        <w:t xml:space="preserve"> </w:t>
      </w:r>
      <w:r w:rsidRPr="00176DD3">
        <w:rPr>
          <w:rStyle w:val="Strong"/>
          <w:rFonts w:cs="Times New Roman"/>
          <w:b w:val="0"/>
          <w:szCs w:val="28"/>
        </w:rPr>
        <w:t xml:space="preserve">tại Hội nghị </w:t>
      </w:r>
      <w:r w:rsidRPr="00176DD3">
        <w:rPr>
          <w:rFonts w:cs="Times New Roman"/>
          <w:szCs w:val="28"/>
        </w:rPr>
        <w:t>triển khai Kế hoạch phát triển kinh tế - xã hội; bảo đảm quốc phòng, an ninh năm 2026</w:t>
      </w:r>
      <w:r>
        <w:rPr>
          <w:rFonts w:cs="Times New Roman"/>
          <w:szCs w:val="28"/>
        </w:rPr>
        <w:t>.</w:t>
      </w:r>
    </w:p>
    <w:p w14:paraId="63E7526C" w14:textId="77777777" w:rsidR="000637CB" w:rsidRDefault="000637CB" w:rsidP="0033645C">
      <w:pPr>
        <w:spacing w:before="0" w:after="0"/>
        <w:ind w:firstLine="0"/>
        <w:rPr>
          <w:sz w:val="26"/>
          <w:szCs w:val="26"/>
          <w:lang w:val="vi-VN"/>
        </w:rPr>
      </w:pPr>
    </w:p>
    <w:p w14:paraId="33C02FCB" w14:textId="0B20E911" w:rsidR="005D561B" w:rsidRPr="00B86D82" w:rsidRDefault="005D561B" w:rsidP="00AB2A7E">
      <w:pPr>
        <w:pStyle w:val="NormalWeb"/>
        <w:spacing w:before="120" w:beforeAutospacing="0" w:after="120" w:afterAutospacing="0"/>
        <w:ind w:firstLine="567"/>
        <w:jc w:val="both"/>
        <w:rPr>
          <w:b/>
          <w:bCs/>
          <w:i/>
          <w:sz w:val="28"/>
          <w:szCs w:val="28"/>
        </w:rPr>
      </w:pPr>
      <w:r w:rsidRPr="00B86D82">
        <w:rPr>
          <w:b/>
          <w:bCs/>
          <w:i/>
          <w:sz w:val="28"/>
          <w:szCs w:val="28"/>
        </w:rPr>
        <w:t>Kính thưa các đồng chí lãnh đạo, cùng toàn thể Hội nghị!</w:t>
      </w:r>
    </w:p>
    <w:p w14:paraId="6EF655D0" w14:textId="4FC26C76" w:rsidR="005D561B" w:rsidRPr="00D44C16" w:rsidRDefault="005D561B" w:rsidP="00AB2A7E">
      <w:pPr>
        <w:pStyle w:val="NormalWeb"/>
        <w:spacing w:before="120" w:beforeAutospacing="0" w:after="120" w:afterAutospacing="0"/>
        <w:ind w:firstLine="567"/>
        <w:jc w:val="both"/>
        <w:rPr>
          <w:sz w:val="28"/>
          <w:szCs w:val="28"/>
        </w:rPr>
      </w:pPr>
      <w:r w:rsidRPr="00D44C16">
        <w:rPr>
          <w:sz w:val="28"/>
          <w:szCs w:val="28"/>
        </w:rPr>
        <w:t>Trong nhiều năm qua, tội phạm và tệ nạn ma túy luôn là mối nguy hại lớn đối với an ninh trật tự, sức khỏe cộng đồng và sự phát triển bền vững của địa phương. Với trách nhiệm của mình, tổ dân phố đã tích cực tham gia cùng chính quyền và lực lượng Công an trong công tác quản lý cư trú, giám sát địa bàn và vận động nhân dân tham gia tố giác tội phạm. Đây là một nhiệm vụ khó khăn nhưng cũng hết sức quan trọng, góp phần trực tiếp vào mục tiêu xây dựng cộng đồng an toàn, văn minh, không ma túy.</w:t>
      </w:r>
    </w:p>
    <w:p w14:paraId="7B46F695" w14:textId="3FDB658E" w:rsidR="005D561B" w:rsidRPr="00D44C16" w:rsidRDefault="005D561B" w:rsidP="00AB2A7E">
      <w:pPr>
        <w:pStyle w:val="NormalWeb"/>
        <w:spacing w:before="120" w:beforeAutospacing="0" w:after="120" w:afterAutospacing="0"/>
        <w:ind w:firstLine="567"/>
        <w:jc w:val="both"/>
        <w:rPr>
          <w:sz w:val="28"/>
          <w:szCs w:val="28"/>
        </w:rPr>
      </w:pPr>
      <w:r w:rsidRPr="0097244F">
        <w:rPr>
          <w:rStyle w:val="Strong"/>
          <w:b w:val="0"/>
          <w:sz w:val="28"/>
          <w:szCs w:val="28"/>
        </w:rPr>
        <w:t>Trong quá trình thực hiện, chúng tôi đã đạt được một số kết quả bước đầu.</w:t>
      </w:r>
      <w:r w:rsidRPr="00D44C16">
        <w:rPr>
          <w:sz w:val="28"/>
          <w:szCs w:val="28"/>
        </w:rPr>
        <w:t xml:space="preserve"> Thông qua việc quản lý nhân khẩu, hộ khẩu chặt chẽ, nhiều trường hợp người nghiện, đối tượng nghi vấn liên quan đến ma túy đã được phát hiện và báo cáo kịp thời cho Công an </w:t>
      </w:r>
      <w:r w:rsidR="003E53AA">
        <w:rPr>
          <w:sz w:val="28"/>
          <w:szCs w:val="28"/>
        </w:rPr>
        <w:t>xã</w:t>
      </w:r>
      <w:r w:rsidRPr="00D44C16">
        <w:rPr>
          <w:sz w:val="28"/>
          <w:szCs w:val="28"/>
        </w:rPr>
        <w:t xml:space="preserve"> xử lý. Công tác giám sát cộng đồng được duy trì thường xuyên, gắn với các phong trào tự quản, giữ gìn an ninh trật tự tại địa bàn dân cư. Nhiều hộ gia đình và cá nhân đã chủ động cung cấp tin báo, tố giác tội phạm, giúp ngăn chặn nhiều vụ việc phức tạp có thể phát sinh.</w:t>
      </w:r>
    </w:p>
    <w:p w14:paraId="6C6EB33A" w14:textId="77777777" w:rsidR="00A53AD6" w:rsidRPr="0097244F" w:rsidRDefault="005D561B" w:rsidP="00AB2A7E">
      <w:pPr>
        <w:pStyle w:val="NormalWeb"/>
        <w:spacing w:before="120" w:beforeAutospacing="0" w:after="120" w:afterAutospacing="0"/>
        <w:ind w:firstLine="567"/>
        <w:jc w:val="both"/>
        <w:rPr>
          <w:b/>
          <w:sz w:val="28"/>
          <w:szCs w:val="28"/>
          <w:lang w:val="vi-VN"/>
        </w:rPr>
      </w:pPr>
      <w:r w:rsidRPr="0097244F">
        <w:rPr>
          <w:rStyle w:val="Strong"/>
          <w:b w:val="0"/>
          <w:sz w:val="28"/>
          <w:szCs w:val="28"/>
        </w:rPr>
        <w:t>Tuy nhiên, bên cạnh những kết quả đạt được, công tác này v</w:t>
      </w:r>
      <w:r w:rsidR="0097244F">
        <w:rPr>
          <w:rStyle w:val="Strong"/>
          <w:b w:val="0"/>
          <w:sz w:val="28"/>
          <w:szCs w:val="28"/>
        </w:rPr>
        <w:t xml:space="preserve">ẫn còn một số khó khăn, hạn </w:t>
      </w:r>
      <w:r w:rsidR="0097244F">
        <w:rPr>
          <w:rStyle w:val="Strong"/>
          <w:b w:val="0"/>
          <w:sz w:val="28"/>
          <w:szCs w:val="28"/>
          <w:lang w:val="vi-VN"/>
        </w:rPr>
        <w:t xml:space="preserve">chế, cụ thể: </w:t>
      </w:r>
    </w:p>
    <w:p w14:paraId="6DDEB712" w14:textId="1D2C7907" w:rsidR="00A53AD6" w:rsidRPr="00D44C16" w:rsidRDefault="00556BE5" w:rsidP="00AB2A7E">
      <w:pPr>
        <w:pStyle w:val="NormalWeb"/>
        <w:spacing w:before="120" w:beforeAutospacing="0" w:after="120" w:afterAutospacing="0"/>
        <w:ind w:firstLine="567"/>
        <w:jc w:val="both"/>
        <w:rPr>
          <w:sz w:val="28"/>
          <w:szCs w:val="28"/>
          <w:lang w:val="vi-VN"/>
        </w:rPr>
      </w:pPr>
      <w:r w:rsidRPr="00D44C16">
        <w:rPr>
          <w:sz w:val="28"/>
          <w:szCs w:val="28"/>
          <w:lang w:val="vi-VN"/>
        </w:rPr>
        <w:t xml:space="preserve">- </w:t>
      </w:r>
      <w:r w:rsidR="00E43ECC">
        <w:rPr>
          <w:sz w:val="28"/>
          <w:szCs w:val="28"/>
        </w:rPr>
        <w:t>Địa</w:t>
      </w:r>
      <w:r w:rsidRPr="00D44C16">
        <w:rPr>
          <w:sz w:val="28"/>
          <w:szCs w:val="28"/>
          <w:lang w:val="vi-VN"/>
        </w:rPr>
        <w:t xml:space="preserve"> bàn </w:t>
      </w:r>
      <w:r w:rsidR="00E43ECC">
        <w:rPr>
          <w:sz w:val="28"/>
          <w:szCs w:val="28"/>
        </w:rPr>
        <w:t xml:space="preserve">tổ dân phố 9 </w:t>
      </w:r>
      <w:r w:rsidRPr="00D44C16">
        <w:rPr>
          <w:sz w:val="28"/>
          <w:szCs w:val="28"/>
          <w:lang w:val="vi-VN"/>
        </w:rPr>
        <w:t>rộng, đông dân, xen kẽ nhiều</w:t>
      </w:r>
      <w:r w:rsidR="001332E6" w:rsidRPr="00D44C16">
        <w:rPr>
          <w:sz w:val="28"/>
          <w:szCs w:val="28"/>
          <w:lang w:val="vi-VN"/>
        </w:rPr>
        <w:t xml:space="preserve"> ngõ nhỏ, khu trọ, nhà cho thuê; l</w:t>
      </w:r>
      <w:r w:rsidRPr="00D44C16">
        <w:rPr>
          <w:sz w:val="28"/>
          <w:szCs w:val="28"/>
          <w:lang w:val="vi-VN"/>
        </w:rPr>
        <w:t>ượng</w:t>
      </w:r>
      <w:r w:rsidR="001332E6" w:rsidRPr="00D44C16">
        <w:rPr>
          <w:sz w:val="28"/>
          <w:szCs w:val="28"/>
          <w:lang w:val="vi-VN"/>
        </w:rPr>
        <w:t xml:space="preserve"> người tạm trú, lao động tự do </w:t>
      </w:r>
      <w:r w:rsidRPr="00D44C16">
        <w:rPr>
          <w:sz w:val="28"/>
          <w:szCs w:val="28"/>
          <w:lang w:val="vi-VN"/>
        </w:rPr>
        <w:t xml:space="preserve">thuê trọ thay đổi thường xuyên, khiến việc giám sát, quản lý nhân khẩu liên quan đến ma túy gặp nhiều hạn </w:t>
      </w:r>
      <w:r w:rsidR="00622A81" w:rsidRPr="00D44C16">
        <w:rPr>
          <w:sz w:val="28"/>
          <w:szCs w:val="28"/>
          <w:lang w:val="vi-VN"/>
        </w:rPr>
        <w:t>chế.</w:t>
      </w:r>
      <w:r w:rsidR="005D7B9A" w:rsidRPr="00D44C16">
        <w:rPr>
          <w:sz w:val="28"/>
          <w:szCs w:val="28"/>
          <w:lang w:val="vi-VN"/>
        </w:rPr>
        <w:t xml:space="preserve"> </w:t>
      </w:r>
      <w:r w:rsidR="00622A81" w:rsidRPr="00D44C16">
        <w:rPr>
          <w:sz w:val="28"/>
          <w:szCs w:val="28"/>
        </w:rPr>
        <w:t>Một số người nghiện, tái nghiện di chuyển liên tục, không khai báo cư trú, gây khó khăn cho công tác theo dõi, quản lý tại địa bàn dân cư.</w:t>
      </w:r>
    </w:p>
    <w:p w14:paraId="14222940" w14:textId="629DC148" w:rsidR="000D3B0F" w:rsidRPr="00D44C16" w:rsidRDefault="00622A81" w:rsidP="00AB2A7E">
      <w:pPr>
        <w:pStyle w:val="NormalWeb"/>
        <w:spacing w:before="120" w:beforeAutospacing="0" w:after="120" w:afterAutospacing="0"/>
        <w:ind w:firstLine="567"/>
        <w:jc w:val="both"/>
        <w:rPr>
          <w:sz w:val="28"/>
          <w:szCs w:val="28"/>
          <w:lang w:val="vi-VN"/>
        </w:rPr>
      </w:pPr>
      <w:r w:rsidRPr="00D44C16">
        <w:rPr>
          <w:sz w:val="28"/>
          <w:szCs w:val="28"/>
          <w:lang w:val="vi-VN"/>
        </w:rPr>
        <w:t xml:space="preserve">- Một số hộ gia đình, người dân còn ngại va chạm, lo sợ bị trả thù khi tố giác tội phạm, dẫn đến việc cung cấp thông tin cho tổ dân phố và lực lượng chức năng chưa kịp thời. Ý thức trách nhiệm cộng đồng ở một số </w:t>
      </w:r>
      <w:r w:rsidR="00E43ECC">
        <w:rPr>
          <w:sz w:val="28"/>
          <w:szCs w:val="28"/>
        </w:rPr>
        <w:t>hộ dân</w:t>
      </w:r>
      <w:r w:rsidRPr="00D44C16">
        <w:rPr>
          <w:sz w:val="28"/>
          <w:szCs w:val="28"/>
          <w:lang w:val="vi-VN"/>
        </w:rPr>
        <w:t xml:space="preserve"> chưa cao, còn có tâm lý "không liên quan đến mình", làm giảm hiệu quả trong việc xây dựng môi tr</w:t>
      </w:r>
      <w:r w:rsidR="000D3B0F" w:rsidRPr="00D44C16">
        <w:rPr>
          <w:sz w:val="28"/>
          <w:szCs w:val="28"/>
          <w:lang w:val="vi-VN"/>
        </w:rPr>
        <w:t>ường sống an toàn, không ma túy.</w:t>
      </w:r>
    </w:p>
    <w:p w14:paraId="7D952B87" w14:textId="7600A4C6" w:rsidR="000516FE" w:rsidRPr="00D44C16" w:rsidRDefault="000516FE" w:rsidP="00AB2A7E">
      <w:pPr>
        <w:pStyle w:val="NormalWeb"/>
        <w:spacing w:before="120" w:beforeAutospacing="0" w:after="120" w:afterAutospacing="0"/>
        <w:ind w:firstLine="567"/>
        <w:jc w:val="both"/>
        <w:rPr>
          <w:sz w:val="28"/>
          <w:szCs w:val="28"/>
          <w:lang w:val="vi-VN"/>
        </w:rPr>
      </w:pPr>
      <w:r w:rsidRPr="00D44C16">
        <w:rPr>
          <w:sz w:val="28"/>
          <w:szCs w:val="28"/>
          <w:lang w:val="vi-VN"/>
        </w:rPr>
        <w:t xml:space="preserve">- Lực lượng </w:t>
      </w:r>
      <w:r w:rsidR="00B86D82">
        <w:rPr>
          <w:sz w:val="28"/>
          <w:szCs w:val="28"/>
        </w:rPr>
        <w:t>anh ninh trật tự ở cơ sở</w:t>
      </w:r>
      <w:r w:rsidRPr="00D44C16">
        <w:rPr>
          <w:sz w:val="28"/>
          <w:szCs w:val="28"/>
          <w:lang w:val="vi-VN"/>
        </w:rPr>
        <w:t xml:space="preserve"> còn thiếu kinh nghiệm thực tiễn, chưa được tập huấn đầy đủ kỹ </w:t>
      </w:r>
      <w:r w:rsidR="000936F7" w:rsidRPr="00D44C16">
        <w:rPr>
          <w:sz w:val="28"/>
          <w:szCs w:val="28"/>
          <w:lang w:val="vi-VN"/>
        </w:rPr>
        <w:t>năng</w:t>
      </w:r>
      <w:r w:rsidRPr="00D44C16">
        <w:rPr>
          <w:sz w:val="28"/>
          <w:szCs w:val="28"/>
          <w:lang w:val="vi-VN"/>
        </w:rPr>
        <w:t xml:space="preserve"> trong </w:t>
      </w:r>
      <w:r w:rsidR="000936F7" w:rsidRPr="00D44C16">
        <w:rPr>
          <w:sz w:val="28"/>
          <w:szCs w:val="28"/>
          <w:lang w:val="vi-VN"/>
        </w:rPr>
        <w:t xml:space="preserve">nhận diện, xử lý tội phạm về ma túy cũng như </w:t>
      </w:r>
      <w:r w:rsidR="001E4CBE" w:rsidRPr="00D44C16">
        <w:rPr>
          <w:sz w:val="28"/>
          <w:szCs w:val="28"/>
          <w:lang w:val="vi-VN"/>
        </w:rPr>
        <w:t xml:space="preserve">số lượng mỏng, chế độ hỗ trợ còn </w:t>
      </w:r>
      <w:r w:rsidR="0097244F">
        <w:rPr>
          <w:sz w:val="28"/>
          <w:szCs w:val="28"/>
          <w:lang w:val="vi-VN"/>
        </w:rPr>
        <w:t>thấp,</w:t>
      </w:r>
      <w:r w:rsidR="001E4CBE" w:rsidRPr="00D44C16">
        <w:rPr>
          <w:sz w:val="28"/>
          <w:szCs w:val="28"/>
          <w:lang w:val="vi-VN"/>
        </w:rPr>
        <w:t xml:space="preserve"> ảnh hưởng đến hiệu quả hoạt động.</w:t>
      </w:r>
    </w:p>
    <w:p w14:paraId="5EB3CB7C" w14:textId="2B4EC0D2" w:rsidR="00004AF8" w:rsidRPr="00D44C16" w:rsidRDefault="005D7B9A" w:rsidP="00AB2A7E">
      <w:pPr>
        <w:pStyle w:val="NormalWeb"/>
        <w:spacing w:before="120" w:beforeAutospacing="0" w:after="120" w:afterAutospacing="0"/>
        <w:ind w:firstLine="567"/>
        <w:jc w:val="both"/>
        <w:rPr>
          <w:sz w:val="28"/>
          <w:szCs w:val="28"/>
          <w:lang w:val="vi-VN"/>
        </w:rPr>
      </w:pPr>
      <w:r w:rsidRPr="00D44C16">
        <w:rPr>
          <w:sz w:val="28"/>
          <w:szCs w:val="28"/>
          <w:lang w:val="vi-VN"/>
        </w:rPr>
        <w:t>- Phối hợp giữa các lực lượng chưa thật sự đồng bộ. Gia đình, đoàn thể và cộng đồ</w:t>
      </w:r>
      <w:r w:rsidR="007B0350" w:rsidRPr="00D44C16">
        <w:rPr>
          <w:sz w:val="28"/>
          <w:szCs w:val="28"/>
          <w:lang w:val="vi-VN"/>
        </w:rPr>
        <w:t xml:space="preserve">ng </w:t>
      </w:r>
      <w:r w:rsidR="00E43ECC">
        <w:rPr>
          <w:sz w:val="28"/>
          <w:szCs w:val="28"/>
        </w:rPr>
        <w:t xml:space="preserve">dân cư </w:t>
      </w:r>
      <w:r w:rsidR="007B0350" w:rsidRPr="00D44C16">
        <w:rPr>
          <w:sz w:val="28"/>
          <w:szCs w:val="28"/>
          <w:lang w:val="vi-VN"/>
        </w:rPr>
        <w:t>đôi khi quan tâm chưa thường xuyên</w:t>
      </w:r>
      <w:r w:rsidRPr="00D44C16">
        <w:rPr>
          <w:sz w:val="28"/>
          <w:szCs w:val="28"/>
          <w:lang w:val="vi-VN"/>
        </w:rPr>
        <w:t>,</w:t>
      </w:r>
      <w:r w:rsidR="007B0350" w:rsidRPr="00D44C16">
        <w:rPr>
          <w:sz w:val="28"/>
          <w:szCs w:val="28"/>
          <w:lang w:val="vi-VN"/>
        </w:rPr>
        <w:t xml:space="preserve"> còn mang tính hình thức, thiếu gắn kết chặt </w:t>
      </w:r>
      <w:r w:rsidR="000D3B0F" w:rsidRPr="00D44C16">
        <w:rPr>
          <w:sz w:val="28"/>
          <w:szCs w:val="28"/>
          <w:lang w:val="vi-VN"/>
        </w:rPr>
        <w:t>chẽ</w:t>
      </w:r>
      <w:r w:rsidRPr="00D44C16">
        <w:rPr>
          <w:sz w:val="28"/>
          <w:szCs w:val="28"/>
          <w:lang w:val="vi-VN"/>
        </w:rPr>
        <w:t xml:space="preserve"> đặc biệt trong việc quản lý, hỗ trợ người sau </w:t>
      </w:r>
      <w:r w:rsidR="00782224" w:rsidRPr="00D44C16">
        <w:rPr>
          <w:sz w:val="28"/>
          <w:szCs w:val="28"/>
          <w:lang w:val="vi-VN"/>
        </w:rPr>
        <w:t>cai, dẫn đến nguy cơ tái nghiện.</w:t>
      </w:r>
    </w:p>
    <w:p w14:paraId="32922E30" w14:textId="77777777" w:rsidR="00004AF8" w:rsidRPr="00B86D82" w:rsidRDefault="00004AF8" w:rsidP="00AB2A7E">
      <w:pPr>
        <w:pStyle w:val="NormalWeb"/>
        <w:spacing w:before="120" w:beforeAutospacing="0" w:after="120" w:afterAutospacing="0"/>
        <w:ind w:firstLine="567"/>
        <w:jc w:val="both"/>
        <w:rPr>
          <w:b/>
          <w:bCs/>
          <w:i/>
          <w:iCs/>
          <w:sz w:val="28"/>
          <w:szCs w:val="28"/>
        </w:rPr>
      </w:pPr>
      <w:r w:rsidRPr="00B86D82">
        <w:rPr>
          <w:b/>
          <w:bCs/>
          <w:i/>
          <w:iCs/>
          <w:sz w:val="28"/>
          <w:szCs w:val="28"/>
        </w:rPr>
        <w:lastRenderedPageBreak/>
        <w:t>Từ thực tế trên, chúng tôi xin đề xuất một số giải pháp:</w:t>
      </w:r>
    </w:p>
    <w:p w14:paraId="2D02AE9F" w14:textId="03DB62F3" w:rsidR="0017496F" w:rsidRPr="00D44C16" w:rsidRDefault="004471CD" w:rsidP="00AB2A7E">
      <w:pPr>
        <w:pStyle w:val="NormalWeb"/>
        <w:spacing w:before="120" w:beforeAutospacing="0" w:after="120" w:afterAutospacing="0"/>
        <w:ind w:firstLine="567"/>
        <w:jc w:val="both"/>
        <w:rPr>
          <w:sz w:val="28"/>
          <w:szCs w:val="28"/>
        </w:rPr>
      </w:pPr>
      <w:r w:rsidRPr="00B86D82">
        <w:rPr>
          <w:b/>
          <w:bCs/>
          <w:sz w:val="28"/>
          <w:szCs w:val="28"/>
          <w:lang w:val="vi-VN"/>
        </w:rPr>
        <w:t>1.</w:t>
      </w:r>
      <w:r w:rsidRPr="00D44C16">
        <w:rPr>
          <w:sz w:val="28"/>
          <w:szCs w:val="28"/>
          <w:lang w:val="vi-VN"/>
        </w:rPr>
        <w:t xml:space="preserve"> </w:t>
      </w:r>
      <w:r w:rsidR="0017496F" w:rsidRPr="00D44C16">
        <w:rPr>
          <w:sz w:val="28"/>
          <w:szCs w:val="28"/>
        </w:rPr>
        <w:t xml:space="preserve">Quản lý chặt chẽ nhân khẩu, hộ khẩu tại </w:t>
      </w:r>
      <w:r w:rsidR="00B86D82">
        <w:rPr>
          <w:sz w:val="28"/>
          <w:szCs w:val="28"/>
        </w:rPr>
        <w:t xml:space="preserve">các </w:t>
      </w:r>
      <w:r w:rsidR="0017496F" w:rsidRPr="00D44C16">
        <w:rPr>
          <w:sz w:val="28"/>
          <w:szCs w:val="28"/>
        </w:rPr>
        <w:t xml:space="preserve">tổ dân phố: </w:t>
      </w:r>
      <w:r w:rsidR="0017496F" w:rsidRPr="00D44C16">
        <w:rPr>
          <w:sz w:val="28"/>
          <w:szCs w:val="28"/>
          <w:lang w:val="vi-VN"/>
        </w:rPr>
        <w:t>T</w:t>
      </w:r>
      <w:r w:rsidR="0017496F" w:rsidRPr="00D44C16">
        <w:rPr>
          <w:sz w:val="28"/>
          <w:szCs w:val="28"/>
        </w:rPr>
        <w:t xml:space="preserve">hường xuyên nắm chắc tình hình dân cư, nhất là các hộ tạm trú, thuê trọ; kịp thời báo cáo, phối hợp với Công an </w:t>
      </w:r>
      <w:r w:rsidR="003E53AA">
        <w:rPr>
          <w:sz w:val="28"/>
          <w:szCs w:val="28"/>
        </w:rPr>
        <w:t>xã</w:t>
      </w:r>
      <w:r w:rsidR="0017496F" w:rsidRPr="00D44C16">
        <w:rPr>
          <w:sz w:val="28"/>
          <w:szCs w:val="28"/>
        </w:rPr>
        <w:t xml:space="preserve"> khi phát hiện những trường hợp có dấu hiệu sử dụng, tàng trữ ma túy hoặc người nghiện, tái nghiện quay về địa bàn. </w:t>
      </w:r>
    </w:p>
    <w:p w14:paraId="5AF1D2AA" w14:textId="2EC5B55A" w:rsidR="004471CD" w:rsidRPr="00D44C16" w:rsidRDefault="004471CD" w:rsidP="00AB2A7E">
      <w:pPr>
        <w:pStyle w:val="NormalWeb"/>
        <w:spacing w:before="120" w:beforeAutospacing="0" w:after="120" w:afterAutospacing="0"/>
        <w:ind w:firstLine="567"/>
        <w:jc w:val="both"/>
        <w:rPr>
          <w:sz w:val="28"/>
          <w:szCs w:val="28"/>
          <w:lang w:val="vi-VN"/>
        </w:rPr>
      </w:pPr>
      <w:r w:rsidRPr="00B86D82">
        <w:rPr>
          <w:b/>
          <w:bCs/>
          <w:sz w:val="28"/>
          <w:szCs w:val="28"/>
          <w:lang w:val="vi-VN"/>
        </w:rPr>
        <w:t>2.</w:t>
      </w:r>
      <w:r w:rsidRPr="00D44C16">
        <w:rPr>
          <w:sz w:val="28"/>
          <w:szCs w:val="28"/>
          <w:lang w:val="vi-VN"/>
        </w:rPr>
        <w:t xml:space="preserve"> Chủ động phối hợp với lực lượng Công an </w:t>
      </w:r>
      <w:r w:rsidR="003E53AA">
        <w:rPr>
          <w:sz w:val="28"/>
          <w:szCs w:val="28"/>
          <w:lang w:val="vi-VN"/>
        </w:rPr>
        <w:t>xã</w:t>
      </w:r>
      <w:r w:rsidRPr="00D44C16">
        <w:rPr>
          <w:sz w:val="28"/>
          <w:szCs w:val="28"/>
          <w:lang w:val="vi-VN"/>
        </w:rPr>
        <w:t>, Tổ Phòng chống tội phạm để tổ chức tuần tra vào các khung giờ, địa bàn trọng điểm. Qua đó, góp phần phát hiện, ngăn chặn kịp thời các hành vi vi phạm, không để hình thành các tụ điểm phức tạp về ma túy trên địa bàn</w:t>
      </w:r>
      <w:r w:rsidR="00E43ECC">
        <w:rPr>
          <w:sz w:val="28"/>
          <w:szCs w:val="28"/>
        </w:rPr>
        <w:t xml:space="preserve"> tổ dân phố</w:t>
      </w:r>
      <w:r w:rsidRPr="00D44C16">
        <w:rPr>
          <w:sz w:val="28"/>
          <w:szCs w:val="28"/>
          <w:lang w:val="vi-VN"/>
        </w:rPr>
        <w:t>.</w:t>
      </w:r>
    </w:p>
    <w:p w14:paraId="0A2BB9D9" w14:textId="77777777" w:rsidR="004471CD" w:rsidRPr="00D44C16" w:rsidRDefault="004471CD" w:rsidP="00AB2A7E">
      <w:pPr>
        <w:pStyle w:val="NormalWeb"/>
        <w:spacing w:before="120" w:beforeAutospacing="0" w:after="120" w:afterAutospacing="0"/>
        <w:ind w:firstLine="567"/>
        <w:jc w:val="both"/>
        <w:rPr>
          <w:sz w:val="28"/>
          <w:szCs w:val="28"/>
        </w:rPr>
      </w:pPr>
      <w:r w:rsidRPr="00B86D82">
        <w:rPr>
          <w:b/>
          <w:bCs/>
          <w:sz w:val="28"/>
          <w:szCs w:val="28"/>
          <w:lang w:val="vi-VN"/>
        </w:rPr>
        <w:t>3.</w:t>
      </w:r>
      <w:r w:rsidRPr="00D44C16">
        <w:rPr>
          <w:sz w:val="28"/>
          <w:szCs w:val="28"/>
          <w:lang w:val="vi-VN"/>
        </w:rPr>
        <w:t xml:space="preserve"> Đẩy mạnh công tác tuyên </w:t>
      </w:r>
      <w:r w:rsidR="0077677C" w:rsidRPr="00D44C16">
        <w:rPr>
          <w:sz w:val="28"/>
          <w:szCs w:val="28"/>
          <w:lang w:val="vi-VN"/>
        </w:rPr>
        <w:t xml:space="preserve">truyền, </w:t>
      </w:r>
      <w:r w:rsidR="0077677C" w:rsidRPr="00D44C16">
        <w:rPr>
          <w:sz w:val="28"/>
          <w:szCs w:val="28"/>
        </w:rPr>
        <w:t>phổ biến kiến thức, pháp luật và tác hại của ma túy đến từng hộ dân, từng gia đình, lồng ghép trong các buổi họp tổ, sinh hoạt đoàn thể. Đồng thời, động viên bà con mạnh dạn tố giác tội phạm, cung cấp thông tin cho lực lượng chức năng, xây dựng tinh thần đoàn kết, coi phòng chống ma túy là trách nhiệm chung của cả cộng đồng</w:t>
      </w:r>
    </w:p>
    <w:p w14:paraId="4A85777F" w14:textId="77777777" w:rsidR="003410EF" w:rsidRPr="004318E5" w:rsidRDefault="0077677C" w:rsidP="00AB2A7E">
      <w:pPr>
        <w:pStyle w:val="NormalWeb"/>
        <w:spacing w:before="120" w:beforeAutospacing="0" w:after="120" w:afterAutospacing="0"/>
        <w:ind w:firstLine="567"/>
        <w:jc w:val="both"/>
        <w:rPr>
          <w:sz w:val="28"/>
          <w:szCs w:val="28"/>
          <w:lang w:val="vi-VN"/>
        </w:rPr>
      </w:pPr>
      <w:r w:rsidRPr="00E2187B">
        <w:rPr>
          <w:b/>
          <w:bCs/>
          <w:sz w:val="28"/>
          <w:szCs w:val="28"/>
          <w:lang w:val="vi-VN"/>
        </w:rPr>
        <w:t>4.</w:t>
      </w:r>
      <w:r w:rsidRPr="00D44C16">
        <w:rPr>
          <w:sz w:val="28"/>
          <w:szCs w:val="28"/>
          <w:lang w:val="vi-VN"/>
        </w:rPr>
        <w:t xml:space="preserve"> Phát huy vai trò của hệ thống chính trị ở cơ sở và gia đình: </w:t>
      </w:r>
      <w:r w:rsidR="00DB1DF5" w:rsidRPr="00D44C16">
        <w:rPr>
          <w:sz w:val="28"/>
          <w:szCs w:val="28"/>
          <w:lang w:val="vi-VN"/>
        </w:rPr>
        <w:t>C</w:t>
      </w:r>
      <w:r w:rsidRPr="00D44C16">
        <w:rPr>
          <w:sz w:val="28"/>
          <w:szCs w:val="28"/>
        </w:rPr>
        <w:t xml:space="preserve">hú trọng công tác quản lý, cảm hóa, hỗ trợ người sau cai nghiện. Bên cạnh sự hỗ trợ của chính quyền, vai trò của gia đình là hết sức quan trọng trong việc động viên, tạo điều </w:t>
      </w:r>
      <w:bookmarkStart w:id="0" w:name="_GoBack"/>
      <w:bookmarkEnd w:id="0"/>
      <w:r w:rsidRPr="00D44C16">
        <w:rPr>
          <w:sz w:val="28"/>
          <w:szCs w:val="28"/>
        </w:rPr>
        <w:t xml:space="preserve">kiện cho con em có việc làm ổn định, tránh tái </w:t>
      </w:r>
      <w:r w:rsidR="004318E5">
        <w:rPr>
          <w:sz w:val="28"/>
          <w:szCs w:val="28"/>
          <w:lang w:val="vi-VN"/>
        </w:rPr>
        <w:t>nghiện.</w:t>
      </w:r>
    </w:p>
    <w:p w14:paraId="7D462FC8" w14:textId="77777777" w:rsidR="00E32008" w:rsidRPr="00D43D9B" w:rsidRDefault="00DB1DF5" w:rsidP="00AB2A7E">
      <w:pPr>
        <w:pStyle w:val="NormalWeb"/>
        <w:spacing w:before="120" w:beforeAutospacing="0" w:after="120" w:afterAutospacing="0"/>
        <w:ind w:firstLine="567"/>
        <w:jc w:val="both"/>
        <w:rPr>
          <w:b/>
          <w:bCs/>
          <w:i/>
          <w:sz w:val="28"/>
          <w:szCs w:val="28"/>
          <w:lang w:val="vi-VN"/>
        </w:rPr>
      </w:pPr>
      <w:r w:rsidRPr="00D43D9B">
        <w:rPr>
          <w:b/>
          <w:bCs/>
          <w:i/>
          <w:sz w:val="28"/>
          <w:szCs w:val="28"/>
        </w:rPr>
        <w:t>Kính thưa Hội nghị!</w:t>
      </w:r>
    </w:p>
    <w:p w14:paraId="08A3F409" w14:textId="5038379D" w:rsidR="00DB1DF5" w:rsidRPr="00D44C16" w:rsidRDefault="00DB1DF5" w:rsidP="00AB2A7E">
      <w:pPr>
        <w:pStyle w:val="NormalWeb"/>
        <w:spacing w:before="120" w:beforeAutospacing="0" w:after="120" w:afterAutospacing="0"/>
        <w:ind w:firstLine="567"/>
        <w:jc w:val="both"/>
        <w:rPr>
          <w:sz w:val="28"/>
          <w:szCs w:val="28"/>
        </w:rPr>
      </w:pPr>
      <w:r w:rsidRPr="00D44C16">
        <w:rPr>
          <w:sz w:val="28"/>
          <w:szCs w:val="28"/>
        </w:rPr>
        <w:t>Từ thực tế tại cơ sở, chúng tôi nhận thấy công tác phòng, chống ma túy muốn đạt hiệu quả thì phải phát huy sức mạnh tổng hợp của cả hệ thống chính trị, trong đó tổ dân phố</w:t>
      </w:r>
      <w:r w:rsidR="00D43D9B">
        <w:rPr>
          <w:sz w:val="28"/>
          <w:szCs w:val="28"/>
        </w:rPr>
        <w:t>, bản</w:t>
      </w:r>
      <w:r w:rsidRPr="00D44C16">
        <w:rPr>
          <w:sz w:val="28"/>
          <w:szCs w:val="28"/>
        </w:rPr>
        <w:t xml:space="preserve"> giữ vai trò là cầu nối trực tiếp với nhân dân. Với tinh thần trách nhiệm, chúng tôi xin hứa sẽ tiếp tục làm tốt công tác quản lý địa bàn, tuyên truyền, vận động nhân dân, phối hợp chặt chẽ với các lực lượng chức năng, góp phần thực hiện thắng lợi mục tiêu xây dựng </w:t>
      </w:r>
      <w:r w:rsidR="003E53AA">
        <w:rPr>
          <w:sz w:val="28"/>
          <w:szCs w:val="28"/>
        </w:rPr>
        <w:t>xã</w:t>
      </w:r>
      <w:r w:rsidRPr="00D44C16">
        <w:rPr>
          <w:sz w:val="28"/>
          <w:szCs w:val="28"/>
        </w:rPr>
        <w:t xml:space="preserve"> </w:t>
      </w:r>
      <w:r w:rsidR="003E53AA">
        <w:rPr>
          <w:sz w:val="28"/>
          <w:szCs w:val="28"/>
        </w:rPr>
        <w:t>Mường Ảng</w:t>
      </w:r>
      <w:r w:rsidRPr="00D44C16">
        <w:rPr>
          <w:sz w:val="28"/>
          <w:szCs w:val="28"/>
        </w:rPr>
        <w:t xml:space="preserve"> không ma túy.</w:t>
      </w:r>
    </w:p>
    <w:p w14:paraId="14D5B1CC" w14:textId="77777777" w:rsidR="00004AF8" w:rsidRPr="00D43D9B" w:rsidRDefault="00004AF8" w:rsidP="00AB2A7E">
      <w:pPr>
        <w:pStyle w:val="NormalWeb"/>
        <w:spacing w:before="120" w:beforeAutospacing="0" w:after="120" w:afterAutospacing="0"/>
        <w:ind w:firstLine="567"/>
        <w:jc w:val="both"/>
        <w:rPr>
          <w:b/>
          <w:bCs/>
          <w:i/>
          <w:sz w:val="28"/>
          <w:szCs w:val="28"/>
        </w:rPr>
      </w:pPr>
      <w:r w:rsidRPr="00D43D9B">
        <w:rPr>
          <w:b/>
          <w:bCs/>
          <w:i/>
          <w:sz w:val="28"/>
          <w:szCs w:val="28"/>
        </w:rPr>
        <w:t>Xin trân trọng cảm ơn!</w:t>
      </w:r>
    </w:p>
    <w:p w14:paraId="65129F3F" w14:textId="77777777" w:rsidR="00004AF8" w:rsidRPr="004318E5" w:rsidRDefault="00004AF8" w:rsidP="00E32008">
      <w:pPr>
        <w:pStyle w:val="NormalWeb"/>
        <w:spacing w:before="120" w:beforeAutospacing="0" w:after="120" w:afterAutospacing="0" w:line="360" w:lineRule="atLeast"/>
        <w:ind w:firstLine="567"/>
        <w:jc w:val="both"/>
        <w:rPr>
          <w:i/>
          <w:sz w:val="28"/>
          <w:szCs w:val="28"/>
        </w:rPr>
      </w:pPr>
    </w:p>
    <w:p w14:paraId="16742050" w14:textId="77777777" w:rsidR="00577C27" w:rsidRPr="00D44C16" w:rsidRDefault="00577C27" w:rsidP="00E32008">
      <w:pPr>
        <w:spacing w:line="360" w:lineRule="atLeast"/>
        <w:jc w:val="both"/>
        <w:rPr>
          <w:szCs w:val="28"/>
          <w:lang w:val="vi-VN"/>
        </w:rPr>
      </w:pPr>
    </w:p>
    <w:sectPr w:rsidR="00577C27" w:rsidRPr="00D44C16" w:rsidSect="00AB2A7E">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025789"/>
    <w:multiLevelType w:val="multilevel"/>
    <w:tmpl w:val="D0CCB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CD431A2"/>
    <w:multiLevelType w:val="multilevel"/>
    <w:tmpl w:val="C76AB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85E1269"/>
    <w:multiLevelType w:val="multilevel"/>
    <w:tmpl w:val="D83CE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167A"/>
    <w:rsid w:val="00004AF8"/>
    <w:rsid w:val="0003046E"/>
    <w:rsid w:val="00034E8B"/>
    <w:rsid w:val="00035B73"/>
    <w:rsid w:val="00040BE8"/>
    <w:rsid w:val="00041D48"/>
    <w:rsid w:val="00042C7D"/>
    <w:rsid w:val="000516FE"/>
    <w:rsid w:val="00061A97"/>
    <w:rsid w:val="00061EE3"/>
    <w:rsid w:val="000637CB"/>
    <w:rsid w:val="000936F7"/>
    <w:rsid w:val="000C1494"/>
    <w:rsid w:val="000D3B0F"/>
    <w:rsid w:val="001010CB"/>
    <w:rsid w:val="001332E6"/>
    <w:rsid w:val="00134A6B"/>
    <w:rsid w:val="0017496F"/>
    <w:rsid w:val="0017789D"/>
    <w:rsid w:val="001C4E29"/>
    <w:rsid w:val="001E4CBE"/>
    <w:rsid w:val="00200298"/>
    <w:rsid w:val="002502CB"/>
    <w:rsid w:val="002A167A"/>
    <w:rsid w:val="002B3CF8"/>
    <w:rsid w:val="0033645C"/>
    <w:rsid w:val="003410EF"/>
    <w:rsid w:val="00343B56"/>
    <w:rsid w:val="00374C5F"/>
    <w:rsid w:val="00386B11"/>
    <w:rsid w:val="003B41DC"/>
    <w:rsid w:val="003C7011"/>
    <w:rsid w:val="003E53AA"/>
    <w:rsid w:val="003F137E"/>
    <w:rsid w:val="0041606D"/>
    <w:rsid w:val="004318E5"/>
    <w:rsid w:val="004471CD"/>
    <w:rsid w:val="004556A5"/>
    <w:rsid w:val="00462E4F"/>
    <w:rsid w:val="0047670B"/>
    <w:rsid w:val="004941B1"/>
    <w:rsid w:val="004F4A28"/>
    <w:rsid w:val="005027B9"/>
    <w:rsid w:val="0052270B"/>
    <w:rsid w:val="00536716"/>
    <w:rsid w:val="00540E60"/>
    <w:rsid w:val="00556BE5"/>
    <w:rsid w:val="0056138B"/>
    <w:rsid w:val="00577C27"/>
    <w:rsid w:val="00596BA2"/>
    <w:rsid w:val="005D35A5"/>
    <w:rsid w:val="005D561B"/>
    <w:rsid w:val="005D7B9A"/>
    <w:rsid w:val="00622A81"/>
    <w:rsid w:val="0062684F"/>
    <w:rsid w:val="0063053D"/>
    <w:rsid w:val="00692144"/>
    <w:rsid w:val="006A1A66"/>
    <w:rsid w:val="00763EC8"/>
    <w:rsid w:val="007712D6"/>
    <w:rsid w:val="0077677C"/>
    <w:rsid w:val="0078075F"/>
    <w:rsid w:val="00782224"/>
    <w:rsid w:val="007B0350"/>
    <w:rsid w:val="007F5E2C"/>
    <w:rsid w:val="00836E4E"/>
    <w:rsid w:val="00853A1B"/>
    <w:rsid w:val="0089374F"/>
    <w:rsid w:val="008A27EF"/>
    <w:rsid w:val="008C391B"/>
    <w:rsid w:val="008D76F0"/>
    <w:rsid w:val="009171C6"/>
    <w:rsid w:val="009335AF"/>
    <w:rsid w:val="0094283E"/>
    <w:rsid w:val="00942C45"/>
    <w:rsid w:val="0097244F"/>
    <w:rsid w:val="00975E17"/>
    <w:rsid w:val="00992B34"/>
    <w:rsid w:val="009A14D1"/>
    <w:rsid w:val="009B7892"/>
    <w:rsid w:val="009F0CC2"/>
    <w:rsid w:val="00A36D5C"/>
    <w:rsid w:val="00A53AD6"/>
    <w:rsid w:val="00A61050"/>
    <w:rsid w:val="00A67649"/>
    <w:rsid w:val="00A774CE"/>
    <w:rsid w:val="00AA36EB"/>
    <w:rsid w:val="00AB093F"/>
    <w:rsid w:val="00AB2A7E"/>
    <w:rsid w:val="00AD03A4"/>
    <w:rsid w:val="00B86D82"/>
    <w:rsid w:val="00BA0A12"/>
    <w:rsid w:val="00BA0E6B"/>
    <w:rsid w:val="00BC7B61"/>
    <w:rsid w:val="00BE6CCC"/>
    <w:rsid w:val="00BF0D4A"/>
    <w:rsid w:val="00C44D9C"/>
    <w:rsid w:val="00C514A7"/>
    <w:rsid w:val="00C97991"/>
    <w:rsid w:val="00CA1B6E"/>
    <w:rsid w:val="00CE6FF2"/>
    <w:rsid w:val="00D11E8D"/>
    <w:rsid w:val="00D14AA2"/>
    <w:rsid w:val="00D3037B"/>
    <w:rsid w:val="00D43D9B"/>
    <w:rsid w:val="00D44C16"/>
    <w:rsid w:val="00D453DC"/>
    <w:rsid w:val="00D544C6"/>
    <w:rsid w:val="00D83052"/>
    <w:rsid w:val="00D96BA2"/>
    <w:rsid w:val="00DA050C"/>
    <w:rsid w:val="00DA2713"/>
    <w:rsid w:val="00DB1DF5"/>
    <w:rsid w:val="00DB47FF"/>
    <w:rsid w:val="00DC20DB"/>
    <w:rsid w:val="00DF329D"/>
    <w:rsid w:val="00E02C6C"/>
    <w:rsid w:val="00E2187B"/>
    <w:rsid w:val="00E32008"/>
    <w:rsid w:val="00E43ECC"/>
    <w:rsid w:val="00E513A9"/>
    <w:rsid w:val="00E65386"/>
    <w:rsid w:val="00E846DF"/>
    <w:rsid w:val="00EA5F50"/>
    <w:rsid w:val="00EB1F6D"/>
    <w:rsid w:val="00F07FDC"/>
    <w:rsid w:val="00F165DB"/>
    <w:rsid w:val="00F321BB"/>
    <w:rsid w:val="00F435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334FC2"/>
  <w15:chartTrackingRefBased/>
  <w15:docId w15:val="{6672133E-13B8-495D-ACE8-94F89033E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before="120" w:after="120" w:line="360" w:lineRule="exact"/>
        <w:ind w:firstLine="567"/>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D561B"/>
    <w:pPr>
      <w:spacing w:before="100" w:beforeAutospacing="1" w:after="100" w:afterAutospacing="1" w:line="240" w:lineRule="auto"/>
      <w:ind w:firstLine="0"/>
    </w:pPr>
    <w:rPr>
      <w:rFonts w:eastAsia="Times New Roman" w:cs="Times New Roman"/>
      <w:sz w:val="24"/>
      <w:szCs w:val="24"/>
    </w:rPr>
  </w:style>
  <w:style w:type="character" w:styleId="Strong">
    <w:name w:val="Strong"/>
    <w:basedOn w:val="DefaultParagraphFont"/>
    <w:uiPriority w:val="22"/>
    <w:qFormat/>
    <w:rsid w:val="005D561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840174">
      <w:bodyDiv w:val="1"/>
      <w:marLeft w:val="0"/>
      <w:marRight w:val="0"/>
      <w:marTop w:val="0"/>
      <w:marBottom w:val="0"/>
      <w:divBdr>
        <w:top w:val="none" w:sz="0" w:space="0" w:color="auto"/>
        <w:left w:val="none" w:sz="0" w:space="0" w:color="auto"/>
        <w:bottom w:val="none" w:sz="0" w:space="0" w:color="auto"/>
        <w:right w:val="none" w:sz="0" w:space="0" w:color="auto"/>
      </w:divBdr>
    </w:div>
    <w:div w:id="713693920">
      <w:bodyDiv w:val="1"/>
      <w:marLeft w:val="0"/>
      <w:marRight w:val="0"/>
      <w:marTop w:val="0"/>
      <w:marBottom w:val="0"/>
      <w:divBdr>
        <w:top w:val="none" w:sz="0" w:space="0" w:color="auto"/>
        <w:left w:val="none" w:sz="0" w:space="0" w:color="auto"/>
        <w:bottom w:val="none" w:sz="0" w:space="0" w:color="auto"/>
        <w:right w:val="none" w:sz="0" w:space="0" w:color="auto"/>
      </w:divBdr>
    </w:div>
    <w:div w:id="910893572">
      <w:bodyDiv w:val="1"/>
      <w:marLeft w:val="0"/>
      <w:marRight w:val="0"/>
      <w:marTop w:val="0"/>
      <w:marBottom w:val="0"/>
      <w:divBdr>
        <w:top w:val="none" w:sz="0" w:space="0" w:color="auto"/>
        <w:left w:val="none" w:sz="0" w:space="0" w:color="auto"/>
        <w:bottom w:val="none" w:sz="0" w:space="0" w:color="auto"/>
        <w:right w:val="none" w:sz="0" w:space="0" w:color="auto"/>
      </w:divBdr>
    </w:div>
    <w:div w:id="962686459">
      <w:bodyDiv w:val="1"/>
      <w:marLeft w:val="0"/>
      <w:marRight w:val="0"/>
      <w:marTop w:val="0"/>
      <w:marBottom w:val="0"/>
      <w:divBdr>
        <w:top w:val="none" w:sz="0" w:space="0" w:color="auto"/>
        <w:left w:val="none" w:sz="0" w:space="0" w:color="auto"/>
        <w:bottom w:val="none" w:sz="0" w:space="0" w:color="auto"/>
        <w:right w:val="none" w:sz="0" w:space="0" w:color="auto"/>
      </w:divBdr>
    </w:div>
    <w:div w:id="1086027180">
      <w:bodyDiv w:val="1"/>
      <w:marLeft w:val="0"/>
      <w:marRight w:val="0"/>
      <w:marTop w:val="0"/>
      <w:marBottom w:val="0"/>
      <w:divBdr>
        <w:top w:val="none" w:sz="0" w:space="0" w:color="auto"/>
        <w:left w:val="none" w:sz="0" w:space="0" w:color="auto"/>
        <w:bottom w:val="none" w:sz="0" w:space="0" w:color="auto"/>
        <w:right w:val="none" w:sz="0" w:space="0" w:color="auto"/>
      </w:divBdr>
    </w:div>
    <w:div w:id="1621498353">
      <w:bodyDiv w:val="1"/>
      <w:marLeft w:val="0"/>
      <w:marRight w:val="0"/>
      <w:marTop w:val="0"/>
      <w:marBottom w:val="0"/>
      <w:divBdr>
        <w:top w:val="none" w:sz="0" w:space="0" w:color="auto"/>
        <w:left w:val="none" w:sz="0" w:space="0" w:color="auto"/>
        <w:bottom w:val="none" w:sz="0" w:space="0" w:color="auto"/>
        <w:right w:val="none" w:sz="0" w:space="0" w:color="auto"/>
      </w:divBdr>
    </w:div>
    <w:div w:id="1773934231">
      <w:bodyDiv w:val="1"/>
      <w:marLeft w:val="0"/>
      <w:marRight w:val="0"/>
      <w:marTop w:val="0"/>
      <w:marBottom w:val="0"/>
      <w:divBdr>
        <w:top w:val="none" w:sz="0" w:space="0" w:color="auto"/>
        <w:left w:val="none" w:sz="0" w:space="0" w:color="auto"/>
        <w:bottom w:val="none" w:sz="0" w:space="0" w:color="auto"/>
        <w:right w:val="none" w:sz="0" w:space="0" w:color="auto"/>
      </w:divBdr>
    </w:div>
    <w:div w:id="1964922755">
      <w:bodyDiv w:val="1"/>
      <w:marLeft w:val="0"/>
      <w:marRight w:val="0"/>
      <w:marTop w:val="0"/>
      <w:marBottom w:val="0"/>
      <w:divBdr>
        <w:top w:val="none" w:sz="0" w:space="0" w:color="auto"/>
        <w:left w:val="none" w:sz="0" w:space="0" w:color="auto"/>
        <w:bottom w:val="none" w:sz="0" w:space="0" w:color="auto"/>
        <w:right w:val="none" w:sz="0" w:space="0" w:color="auto"/>
      </w:divBdr>
    </w:div>
    <w:div w:id="2133787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2318</TotalTime>
  <Pages>2</Pages>
  <Words>659</Words>
  <Characters>3759</Characters>
  <Application>Microsoft Office Word</Application>
  <DocSecurity>0</DocSecurity>
  <Lines>31</Lines>
  <Paragraphs>8</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fptshop</dc:creator>
  <cp:keywords/>
  <dc:description/>
  <cp:lastModifiedBy>admin</cp:lastModifiedBy>
  <cp:revision>18</cp:revision>
  <cp:lastPrinted>2025-09-27T20:31:00Z</cp:lastPrinted>
  <dcterms:created xsi:type="dcterms:W3CDTF">2025-09-08T02:00:00Z</dcterms:created>
  <dcterms:modified xsi:type="dcterms:W3CDTF">2026-01-29T08:56:00Z</dcterms:modified>
</cp:coreProperties>
</file>